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36172" w14:textId="77777777" w:rsidR="00B50FE4" w:rsidRPr="00B50FE4" w:rsidRDefault="00B50FE4" w:rsidP="00B50FE4">
      <w:pPr>
        <w:spacing w:after="0" w:line="240" w:lineRule="auto"/>
        <w:ind w:left="-284" w:firstLine="5813"/>
        <w:jc w:val="both"/>
        <w:rPr>
          <w:rFonts w:ascii="Times New Roman" w:eastAsia="Times New Roman" w:hAnsi="Times New Roman" w:cs="Times New Roman"/>
          <w:b/>
          <w:sz w:val="28"/>
          <w:szCs w:val="28"/>
          <w:lang w:val="kk-KZ"/>
        </w:rPr>
      </w:pPr>
      <w:r w:rsidRPr="00B50FE4">
        <w:rPr>
          <w:rFonts w:ascii="Times New Roman" w:eastAsia="Times New Roman" w:hAnsi="Times New Roman" w:cs="Times New Roman"/>
          <w:b/>
          <w:sz w:val="28"/>
          <w:szCs w:val="28"/>
          <w:lang w:val="kk-KZ"/>
        </w:rPr>
        <w:t xml:space="preserve">Қазақстан Республикасының </w:t>
      </w:r>
    </w:p>
    <w:p w14:paraId="459E44FB" w14:textId="77777777" w:rsidR="00B50FE4" w:rsidRPr="00B50FE4" w:rsidRDefault="00B50FE4" w:rsidP="00B50FE4">
      <w:pPr>
        <w:spacing w:after="0" w:line="240" w:lineRule="auto"/>
        <w:ind w:left="-284" w:firstLine="6521"/>
        <w:jc w:val="both"/>
        <w:rPr>
          <w:rFonts w:ascii="Times New Roman" w:eastAsia="Times New Roman" w:hAnsi="Times New Roman" w:cs="Times New Roman"/>
          <w:b/>
          <w:sz w:val="28"/>
          <w:szCs w:val="28"/>
          <w:lang w:val="kk-KZ"/>
        </w:rPr>
      </w:pPr>
      <w:r w:rsidRPr="00B50FE4">
        <w:rPr>
          <w:rFonts w:ascii="Times New Roman" w:eastAsia="Times New Roman" w:hAnsi="Times New Roman" w:cs="Times New Roman"/>
          <w:b/>
          <w:sz w:val="28"/>
          <w:szCs w:val="28"/>
          <w:lang w:val="kk-KZ"/>
        </w:rPr>
        <w:t>Премьер-Министрі</w:t>
      </w:r>
    </w:p>
    <w:p w14:paraId="63C9379C" w14:textId="77777777" w:rsidR="00B50FE4" w:rsidRPr="00B50FE4" w:rsidRDefault="00B50FE4" w:rsidP="00B50FE4">
      <w:pPr>
        <w:spacing w:after="0" w:line="240" w:lineRule="auto"/>
        <w:ind w:right="707"/>
        <w:jc w:val="right"/>
        <w:rPr>
          <w:rFonts w:ascii="Times New Roman" w:eastAsia="Times New Roman" w:hAnsi="Times New Roman" w:cs="Times New Roman"/>
          <w:b/>
          <w:noProof/>
          <w:sz w:val="28"/>
          <w:szCs w:val="28"/>
          <w:lang w:val="kk-KZ"/>
        </w:rPr>
      </w:pPr>
      <w:r w:rsidRPr="00B50FE4">
        <w:rPr>
          <w:rFonts w:ascii="Times New Roman" w:eastAsia="Times New Roman" w:hAnsi="Times New Roman" w:cs="Times New Roman"/>
          <w:b/>
          <w:noProof/>
          <w:sz w:val="28"/>
          <w:szCs w:val="28"/>
          <w:lang w:val="kk-KZ"/>
        </w:rPr>
        <w:t>Ә.А. Смайыловқа</w:t>
      </w:r>
    </w:p>
    <w:p w14:paraId="39674120" w14:textId="77777777" w:rsidR="00B50FE4" w:rsidRPr="00B50FE4" w:rsidRDefault="00B50FE4" w:rsidP="00B50FE4">
      <w:pPr>
        <w:spacing w:after="0" w:line="240" w:lineRule="auto"/>
        <w:ind w:left="-284" w:firstLine="710"/>
        <w:jc w:val="center"/>
        <w:rPr>
          <w:rFonts w:ascii="Times New Roman" w:eastAsia="Times New Roman" w:hAnsi="Times New Roman" w:cs="Times New Roman"/>
          <w:b/>
          <w:sz w:val="28"/>
          <w:szCs w:val="28"/>
          <w:lang w:val="kk-KZ"/>
        </w:rPr>
      </w:pPr>
    </w:p>
    <w:p w14:paraId="493A4037" w14:textId="77777777" w:rsidR="00B50FE4" w:rsidRPr="00B50FE4" w:rsidRDefault="00B50FE4" w:rsidP="00B50FE4">
      <w:pPr>
        <w:spacing w:after="0" w:line="240" w:lineRule="auto"/>
        <w:ind w:left="-284" w:firstLine="710"/>
        <w:jc w:val="center"/>
        <w:rPr>
          <w:rFonts w:ascii="Times New Roman" w:eastAsia="Times New Roman" w:hAnsi="Times New Roman" w:cs="Times New Roman"/>
          <w:b/>
          <w:sz w:val="28"/>
          <w:szCs w:val="28"/>
          <w:lang w:val="kk-KZ"/>
        </w:rPr>
      </w:pPr>
    </w:p>
    <w:p w14:paraId="5ABE64C8" w14:textId="77777777" w:rsidR="00B50FE4" w:rsidRPr="00B50FE4" w:rsidRDefault="00B50FE4" w:rsidP="00B50FE4">
      <w:pPr>
        <w:keepNext/>
        <w:spacing w:after="0" w:line="240" w:lineRule="auto"/>
        <w:jc w:val="center"/>
        <w:outlineLvl w:val="5"/>
        <w:rPr>
          <w:rFonts w:ascii="Times New Roman" w:eastAsia="Times New Roman" w:hAnsi="Times New Roman" w:cs="Times New Roman"/>
          <w:b/>
          <w:bCs/>
          <w:sz w:val="28"/>
          <w:szCs w:val="28"/>
          <w:lang w:val="kk-KZ" w:eastAsia="en-US"/>
        </w:rPr>
      </w:pPr>
      <w:r w:rsidRPr="00B50FE4">
        <w:rPr>
          <w:rFonts w:ascii="Times New Roman" w:eastAsia="Times New Roman" w:hAnsi="Times New Roman" w:cs="Times New Roman"/>
          <w:b/>
          <w:bCs/>
          <w:sz w:val="28"/>
          <w:szCs w:val="28"/>
          <w:lang w:val="kk-KZ" w:eastAsia="en-US"/>
        </w:rPr>
        <w:t>«</w:t>
      </w:r>
      <w:r w:rsidRPr="00B50FE4">
        <w:rPr>
          <w:rFonts w:ascii="Times New Roman" w:eastAsia="Times New Roman" w:hAnsi="Times New Roman" w:cs="Times New Roman"/>
          <w:b/>
          <w:bCs/>
          <w:sz w:val="28"/>
          <w:szCs w:val="28"/>
          <w:lang w:val="kk-KZ"/>
        </w:rPr>
        <w:t>Қазақстан Республикасының Үкіметі мен Моңғолияның</w:t>
      </w:r>
      <w:r w:rsidRPr="00B50FE4">
        <w:rPr>
          <w:rFonts w:ascii="Times New Roman" w:eastAsia="Times New Roman" w:hAnsi="Times New Roman" w:cs="Times New Roman"/>
          <w:b/>
          <w:sz w:val="28"/>
          <w:szCs w:val="28"/>
          <w:lang w:val="kk-KZ"/>
        </w:rPr>
        <w:t xml:space="preserve"> </w:t>
      </w:r>
      <w:r w:rsidRPr="00B50FE4">
        <w:rPr>
          <w:rFonts w:ascii="Times New Roman" w:eastAsia="Times New Roman" w:hAnsi="Times New Roman" w:cs="Times New Roman"/>
          <w:b/>
          <w:bCs/>
          <w:sz w:val="28"/>
          <w:szCs w:val="28"/>
          <w:lang w:val="kk-KZ"/>
        </w:rPr>
        <w:t xml:space="preserve">Үкіметі арасындағы авиациялық іздестіру және құтқару саласындағы ынтымақтастық туралы </w:t>
      </w:r>
      <w:r w:rsidRPr="00B50FE4">
        <w:rPr>
          <w:rFonts w:ascii="Times New Roman" w:eastAsia="Times New Roman" w:hAnsi="Times New Roman" w:cs="Times New Roman"/>
          <w:b/>
          <w:bCs/>
          <w:sz w:val="28"/>
          <w:szCs w:val="28"/>
          <w:lang w:val="kk-KZ" w:eastAsia="en-US"/>
        </w:rPr>
        <w:t xml:space="preserve">келісімге қол қою туралы» Қазақстан Республикасының Үкіметі </w:t>
      </w:r>
      <w:r>
        <w:rPr>
          <w:rFonts w:ascii="Times New Roman" w:eastAsia="Times New Roman" w:hAnsi="Times New Roman" w:cs="Times New Roman"/>
          <w:b/>
          <w:bCs/>
          <w:sz w:val="28"/>
          <w:szCs w:val="28"/>
          <w:lang w:val="kk-KZ" w:eastAsia="en-US"/>
        </w:rPr>
        <w:t>қаулысының жобасына</w:t>
      </w:r>
    </w:p>
    <w:p w14:paraId="552D2E96" w14:textId="77777777" w:rsidR="00B50FE4" w:rsidRPr="00B50FE4" w:rsidRDefault="00B50FE4" w:rsidP="00B50FE4">
      <w:pPr>
        <w:keepNext/>
        <w:spacing w:after="0" w:line="240" w:lineRule="auto"/>
        <w:jc w:val="center"/>
        <w:outlineLvl w:val="5"/>
        <w:rPr>
          <w:rFonts w:ascii="Arial" w:eastAsia="Times New Roman" w:hAnsi="Arial" w:cs="Times New Roman"/>
          <w:b/>
          <w:sz w:val="28"/>
          <w:szCs w:val="20"/>
          <w:lang w:val="kk-KZ"/>
        </w:rPr>
      </w:pPr>
      <w:r>
        <w:rPr>
          <w:rFonts w:ascii="Times New Roman" w:eastAsia="Times New Roman" w:hAnsi="Times New Roman" w:cs="Times New Roman"/>
          <w:b/>
          <w:bCs/>
          <w:sz w:val="28"/>
          <w:szCs w:val="28"/>
          <w:lang w:val="kk-KZ" w:eastAsia="en-US"/>
        </w:rPr>
        <w:t>түсіндірме жазба</w:t>
      </w:r>
    </w:p>
    <w:p w14:paraId="416119D7" w14:textId="77777777" w:rsidR="00B50FE4" w:rsidRPr="00B50FE4" w:rsidRDefault="00B50FE4" w:rsidP="00E87504">
      <w:pPr>
        <w:shd w:val="clear" w:color="auto" w:fill="FFFFFF"/>
        <w:spacing w:after="0" w:line="240" w:lineRule="auto"/>
        <w:ind w:firstLine="709"/>
        <w:jc w:val="both"/>
        <w:textAlignment w:val="baseline"/>
        <w:outlineLvl w:val="2"/>
        <w:rPr>
          <w:rFonts w:ascii="Times New Roman" w:eastAsia="Times New Roman" w:hAnsi="Times New Roman" w:cs="Times New Roman"/>
          <w:noProof/>
          <w:color w:val="1E1E1E"/>
          <w:sz w:val="28"/>
          <w:szCs w:val="28"/>
          <w:lang w:val="kk-KZ"/>
        </w:rPr>
      </w:pPr>
    </w:p>
    <w:p w14:paraId="452935C8" w14:textId="290DFFA3" w:rsid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1. </w:t>
      </w:r>
      <w:r w:rsidR="00C4444F" w:rsidRPr="00C4444F">
        <w:rPr>
          <w:rFonts w:ascii="Times New Roman" w:eastAsia="Times New Roman" w:hAnsi="Times New Roman" w:cs="Times New Roman"/>
          <w:b/>
          <w:noProof/>
          <w:color w:val="000000"/>
          <w:spacing w:val="2"/>
          <w:sz w:val="28"/>
          <w:szCs w:val="28"/>
          <w:lang w:val="kk-KZ"/>
        </w:rPr>
        <w:t>Әзірлеуші мемлекеттік органның атауы</w:t>
      </w:r>
      <w:r w:rsidR="0054634B">
        <w:rPr>
          <w:rFonts w:ascii="Times New Roman" w:eastAsia="Times New Roman" w:hAnsi="Times New Roman" w:cs="Times New Roman"/>
          <w:b/>
          <w:noProof/>
          <w:color w:val="000000"/>
          <w:spacing w:val="2"/>
          <w:sz w:val="28"/>
          <w:szCs w:val="28"/>
          <w:lang w:val="kk-KZ"/>
        </w:rPr>
        <w:t>.</w:t>
      </w:r>
    </w:p>
    <w:p w14:paraId="590109FA" w14:textId="5627CCAB" w:rsidR="00F248CC" w:rsidRPr="00586BEB" w:rsidRDefault="00F248CC" w:rsidP="00E87504">
      <w:pPr>
        <w:widowControl w:val="0"/>
        <w:autoSpaceDE w:val="0"/>
        <w:autoSpaceDN w:val="0"/>
        <w:adjustRightInd w:val="0"/>
        <w:spacing w:after="0" w:line="240" w:lineRule="auto"/>
        <w:ind w:firstLine="709"/>
        <w:contextualSpacing/>
        <w:jc w:val="both"/>
        <w:rPr>
          <w:rFonts w:ascii="Times New Roman" w:hAnsi="Times New Roman" w:cs="Times New Roman"/>
          <w:color w:val="000000"/>
          <w:sz w:val="28"/>
          <w:szCs w:val="28"/>
          <w:lang w:val="kk-KZ"/>
        </w:rPr>
      </w:pPr>
      <w:r w:rsidRPr="00586BEB">
        <w:rPr>
          <w:rFonts w:ascii="Times New Roman" w:hAnsi="Times New Roman" w:cs="Times New Roman"/>
          <w:color w:val="000000"/>
          <w:sz w:val="28"/>
          <w:szCs w:val="28"/>
          <w:lang w:val="kk-KZ"/>
        </w:rPr>
        <w:t xml:space="preserve">Қазақстан Республикасы </w:t>
      </w:r>
      <w:r w:rsidR="003C5E1C">
        <w:rPr>
          <w:rFonts w:ascii="Times New Roman" w:hAnsi="Times New Roman" w:cs="Times New Roman"/>
          <w:color w:val="000000"/>
          <w:sz w:val="28"/>
          <w:szCs w:val="28"/>
          <w:lang w:val="kk-KZ"/>
        </w:rPr>
        <w:t xml:space="preserve">Көлік </w:t>
      </w:r>
      <w:r w:rsidRPr="00586BEB">
        <w:rPr>
          <w:rFonts w:ascii="Times New Roman" w:hAnsi="Times New Roman" w:cs="Times New Roman"/>
          <w:color w:val="000000"/>
          <w:sz w:val="28"/>
          <w:szCs w:val="28"/>
          <w:lang w:val="kk-KZ"/>
        </w:rPr>
        <w:t>министрлігі.</w:t>
      </w:r>
    </w:p>
    <w:p w14:paraId="17E8B13C" w14:textId="39301CC1" w:rsid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2. </w:t>
      </w:r>
      <w:r w:rsidR="00C4444F" w:rsidRPr="00C4444F">
        <w:rPr>
          <w:rFonts w:ascii="Times New Roman" w:eastAsia="Times New Roman" w:hAnsi="Times New Roman" w:cs="Times New Roman"/>
          <w:b/>
          <w:noProof/>
          <w:color w:val="000000"/>
          <w:spacing w:val="2"/>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w:t>
      </w:r>
      <w:r w:rsidR="00C4444F">
        <w:rPr>
          <w:rFonts w:ascii="Times New Roman" w:eastAsia="Times New Roman" w:hAnsi="Times New Roman" w:cs="Times New Roman"/>
          <w:b/>
          <w:noProof/>
          <w:color w:val="000000"/>
          <w:spacing w:val="2"/>
          <w:sz w:val="28"/>
          <w:szCs w:val="28"/>
          <w:lang w:val="kk-KZ"/>
        </w:rPr>
        <w:t>і</w:t>
      </w:r>
      <w:r w:rsidR="00BF6BC6">
        <w:rPr>
          <w:rFonts w:ascii="Times New Roman" w:eastAsia="Times New Roman" w:hAnsi="Times New Roman" w:cs="Times New Roman"/>
          <w:b/>
          <w:noProof/>
          <w:color w:val="000000"/>
          <w:spacing w:val="2"/>
          <w:sz w:val="28"/>
          <w:szCs w:val="28"/>
          <w:lang w:val="kk-KZ"/>
        </w:rPr>
        <w:t>.</w:t>
      </w:r>
    </w:p>
    <w:p w14:paraId="54E41679" w14:textId="77777777" w:rsidR="00F248CC" w:rsidRDefault="00F248CC" w:rsidP="00E87504">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2A7605">
        <w:rPr>
          <w:rFonts w:ascii="Times New Roman" w:hAnsi="Times New Roman" w:cs="Times New Roman"/>
          <w:sz w:val="28"/>
          <w:szCs w:val="28"/>
          <w:lang w:val="kk-KZ"/>
        </w:rPr>
        <w:t>Қазақстан Республикасы</w:t>
      </w:r>
      <w:r>
        <w:rPr>
          <w:rFonts w:ascii="Times New Roman" w:hAnsi="Times New Roman" w:cs="Times New Roman"/>
          <w:sz w:val="28"/>
          <w:szCs w:val="28"/>
          <w:lang w:val="kk-KZ"/>
        </w:rPr>
        <w:t xml:space="preserve">ның халықаралық шарттары туралы» </w:t>
      </w:r>
      <w:r w:rsidRPr="002A7605">
        <w:rPr>
          <w:rFonts w:ascii="Times New Roman" w:hAnsi="Times New Roman" w:cs="Times New Roman"/>
          <w:sz w:val="28"/>
          <w:szCs w:val="28"/>
          <w:lang w:val="kk-KZ"/>
        </w:rPr>
        <w:t>Қазақстан Ре</w:t>
      </w:r>
      <w:r>
        <w:rPr>
          <w:rFonts w:ascii="Times New Roman" w:hAnsi="Times New Roman" w:cs="Times New Roman"/>
          <w:sz w:val="28"/>
          <w:szCs w:val="28"/>
          <w:lang w:val="kk-KZ"/>
        </w:rPr>
        <w:t>спубликасы Заңының 5-бабына</w:t>
      </w:r>
      <w:r w:rsidR="00E32C78">
        <w:rPr>
          <w:rFonts w:ascii="Times New Roman" w:hAnsi="Times New Roman" w:cs="Times New Roman"/>
          <w:sz w:val="28"/>
          <w:szCs w:val="28"/>
          <w:lang w:val="kk-KZ"/>
        </w:rPr>
        <w:t xml:space="preserve">, </w:t>
      </w:r>
      <w:r w:rsidRPr="002A7605">
        <w:rPr>
          <w:rFonts w:ascii="Times New Roman" w:hAnsi="Times New Roman" w:cs="Times New Roman"/>
          <w:sz w:val="28"/>
          <w:szCs w:val="28"/>
          <w:lang w:val="kk-KZ"/>
        </w:rPr>
        <w:t>8-бабының 2) тармақшасына сәйкес.</w:t>
      </w:r>
    </w:p>
    <w:p w14:paraId="4D3F0B54" w14:textId="05CBFBEC" w:rsid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3. </w:t>
      </w:r>
      <w:r w:rsidR="00C4444F" w:rsidRPr="00C4444F">
        <w:rPr>
          <w:rFonts w:ascii="Times New Roman" w:eastAsia="Times New Roman" w:hAnsi="Times New Roman" w:cs="Times New Roman"/>
          <w:b/>
          <w:noProof/>
          <w:color w:val="000000"/>
          <w:spacing w:val="2"/>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BF6BC6">
        <w:rPr>
          <w:rFonts w:ascii="Times New Roman" w:eastAsia="Times New Roman" w:hAnsi="Times New Roman" w:cs="Times New Roman"/>
          <w:b/>
          <w:noProof/>
          <w:color w:val="000000"/>
          <w:spacing w:val="2"/>
          <w:sz w:val="28"/>
          <w:szCs w:val="28"/>
          <w:lang w:val="kk-KZ"/>
        </w:rPr>
        <w:t>.</w:t>
      </w:r>
    </w:p>
    <w:p w14:paraId="06A27A86" w14:textId="77777777" w:rsidR="00F248CC" w:rsidRPr="004C7061" w:rsidRDefault="00F248CC" w:rsidP="00E87504">
      <w:pPr>
        <w:widowControl w:val="0"/>
        <w:spacing w:after="0" w:line="240" w:lineRule="auto"/>
        <w:ind w:firstLine="709"/>
        <w:contextualSpacing/>
        <w:jc w:val="both"/>
        <w:rPr>
          <w:rFonts w:ascii="Times New Roman" w:eastAsia="Calibri" w:hAnsi="Times New Roman" w:cs="Times New Roman"/>
          <w:sz w:val="28"/>
          <w:szCs w:val="28"/>
          <w:lang w:val="kk-KZ" w:eastAsia="ko-KR"/>
        </w:rPr>
      </w:pPr>
      <w:r w:rsidRPr="004C7061">
        <w:rPr>
          <w:rFonts w:ascii="Times New Roman" w:eastAsia="Calibri" w:hAnsi="Times New Roman" w:cs="Times New Roman"/>
          <w:sz w:val="28"/>
          <w:szCs w:val="28"/>
          <w:lang w:val="kk-KZ" w:eastAsia="ko-KR"/>
        </w:rPr>
        <w:t>Қазақстан</w:t>
      </w:r>
      <w:r w:rsidR="006C2A1B">
        <w:rPr>
          <w:rFonts w:ascii="Times New Roman" w:eastAsia="Calibri" w:hAnsi="Times New Roman" w:cs="Times New Roman"/>
          <w:sz w:val="28"/>
          <w:szCs w:val="28"/>
          <w:lang w:val="kk-KZ" w:eastAsia="ko-KR"/>
        </w:rPr>
        <w:t xml:space="preserve"> Республикасының </w:t>
      </w:r>
      <w:r w:rsidRPr="004C7061">
        <w:rPr>
          <w:rFonts w:ascii="Times New Roman" w:eastAsia="Calibri" w:hAnsi="Times New Roman" w:cs="Times New Roman"/>
          <w:sz w:val="28"/>
          <w:szCs w:val="28"/>
          <w:lang w:val="kk-KZ" w:eastAsia="ko-KR"/>
        </w:rPr>
        <w:t>Бюджет кодексіне және Қазақстан Республикасы Үкіметінің және жергілікті атқарушы органдардың резервтерін пайдалану және Қазақстан Республикасы Үкіметінің 2015 жылғы 25 сәуірдегі № 325 қаулысымен бекітілген Қазақстан Республикасы Үкіметінің кейбір шешімдерінің күші жойылды деп тану қағидаларына сәйкес оқиғалар туындаған жағдайда шығыстар Қазақстан Республикасы Үкіметінің резервінен қаражат есебінен өтеледі.</w:t>
      </w:r>
    </w:p>
    <w:p w14:paraId="22431477" w14:textId="77777777" w:rsidR="00F248CC" w:rsidRPr="004E1C81" w:rsidRDefault="00F248CC" w:rsidP="00E87504">
      <w:pPr>
        <w:widowControl w:val="0"/>
        <w:spacing w:after="0" w:line="240" w:lineRule="auto"/>
        <w:ind w:firstLine="709"/>
        <w:contextualSpacing/>
        <w:jc w:val="both"/>
        <w:rPr>
          <w:rFonts w:ascii="Times New Roman" w:eastAsia="Calibri" w:hAnsi="Times New Roman" w:cs="Times New Roman"/>
          <w:sz w:val="28"/>
          <w:szCs w:val="28"/>
          <w:lang w:val="kk-KZ" w:eastAsia="ko-KR"/>
        </w:rPr>
      </w:pPr>
      <w:r w:rsidRPr="004C7061">
        <w:rPr>
          <w:rFonts w:ascii="Times New Roman" w:eastAsia="Calibri" w:hAnsi="Times New Roman" w:cs="Times New Roman"/>
          <w:sz w:val="28"/>
          <w:szCs w:val="28"/>
          <w:lang w:val="kk-KZ" w:eastAsia="ko-KR"/>
        </w:rPr>
        <w:t xml:space="preserve">Келісімді іске асыру Республикалық және жергілікті бюджеттердің және (немесе) Ұлттық қордың түсімдерін қысқартуды немесе шығыстарын ұлғайтуды талап етпейтінін ескере отырып, қаулы жобасын Қазақстан Республикасы республикалық бюджет комиссиясының қарауына </w:t>
      </w:r>
      <w:r w:rsidRPr="004E1C81">
        <w:rPr>
          <w:rFonts w:ascii="Times New Roman" w:eastAsia="Calibri" w:hAnsi="Times New Roman" w:cs="Times New Roman"/>
          <w:sz w:val="28"/>
          <w:szCs w:val="28"/>
          <w:lang w:val="kk-KZ" w:eastAsia="ko-KR"/>
        </w:rPr>
        <w:t>енгізу талап етілмейді.</w:t>
      </w:r>
    </w:p>
    <w:p w14:paraId="6BB11BA5" w14:textId="7D8C3E1C" w:rsidR="00C4444F" w:rsidRDefault="00B50FE4" w:rsidP="00C4444F">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lastRenderedPageBreak/>
        <w:t xml:space="preserve">4. </w:t>
      </w:r>
      <w:r w:rsidR="00C4444F" w:rsidRPr="00C4444F">
        <w:rPr>
          <w:rFonts w:ascii="Times New Roman" w:eastAsia="Times New Roman" w:hAnsi="Times New Roman" w:cs="Times New Roman"/>
          <w:b/>
          <w:noProof/>
          <w:color w:val="000000"/>
          <w:spacing w:val="2"/>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00BF6BC6">
        <w:rPr>
          <w:rFonts w:ascii="Times New Roman" w:eastAsia="Times New Roman" w:hAnsi="Times New Roman" w:cs="Times New Roman"/>
          <w:b/>
          <w:noProof/>
          <w:color w:val="000000"/>
          <w:spacing w:val="2"/>
          <w:sz w:val="28"/>
          <w:szCs w:val="28"/>
          <w:lang w:val="kk-KZ"/>
        </w:rPr>
        <w:t>.</w:t>
      </w:r>
    </w:p>
    <w:p w14:paraId="55C42E97" w14:textId="076FEBAE" w:rsidR="00F248CC" w:rsidRPr="00AA59C4" w:rsidRDefault="00F248CC" w:rsidP="00C4444F">
      <w:pPr>
        <w:shd w:val="clear" w:color="auto" w:fill="FFFFFF"/>
        <w:spacing w:after="0" w:line="240" w:lineRule="auto"/>
        <w:ind w:firstLine="709"/>
        <w:jc w:val="both"/>
        <w:textAlignment w:val="baseline"/>
        <w:rPr>
          <w:rFonts w:ascii="Times New Roman" w:hAnsi="Times New Roman" w:cs="Times New Roman"/>
          <w:sz w:val="28"/>
          <w:szCs w:val="28"/>
          <w:lang w:val="kk-KZ"/>
        </w:rPr>
      </w:pPr>
      <w:r w:rsidRPr="00AA59C4">
        <w:rPr>
          <w:rFonts w:ascii="Times New Roman" w:hAnsi="Times New Roman" w:cs="Times New Roman"/>
          <w:sz w:val="28"/>
          <w:szCs w:val="28"/>
          <w:lang w:val="kk-KZ"/>
        </w:rPr>
        <w:t>Қаулы жобасын қабылдау теріс әлеуметтік-экономикалық салдарға әкелмейді, егер Шарт Тараптарының бірінің әуе кемесі басқа Шарт Тарапының аумағында апатқа ұшыраған болса, Шарт Тараптарын іздестіру мен құтқарудың күшін және құралдарын пайдалануға мүмкіндік береді, бұдан басқа авиациялық іздестіру және құтқару саласында Шарт Тараптарының азаматтық авиациясы саласындағы уәкілетті органдар арасындағы өзара іс-қимылды нығайтуды және тәжірибемен алмасуды қамтамасыз етеді</w:t>
      </w:r>
      <w:r>
        <w:rPr>
          <w:rFonts w:ascii="Times New Roman" w:hAnsi="Times New Roman" w:cs="Times New Roman"/>
          <w:sz w:val="28"/>
          <w:szCs w:val="28"/>
          <w:lang w:val="kk-KZ"/>
        </w:rPr>
        <w:t>.</w:t>
      </w:r>
    </w:p>
    <w:p w14:paraId="623C2EF9" w14:textId="0837ACEA" w:rsid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5. </w:t>
      </w:r>
      <w:r w:rsidR="00C4444F" w:rsidRPr="00C4444F">
        <w:rPr>
          <w:rFonts w:ascii="Times New Roman" w:eastAsia="Times New Roman" w:hAnsi="Times New Roman" w:cs="Times New Roman"/>
          <w:b/>
          <w:noProof/>
          <w:color w:val="000000"/>
          <w:spacing w:val="2"/>
          <w:sz w:val="28"/>
          <w:szCs w:val="28"/>
          <w:lang w:val="kk-KZ"/>
        </w:rPr>
        <w:t>Нақты мақсаттар мен күтілетін нәтижелердің мерзімдері</w:t>
      </w:r>
      <w:r w:rsidR="00BF6BC6">
        <w:rPr>
          <w:rFonts w:ascii="Times New Roman" w:eastAsia="Times New Roman" w:hAnsi="Times New Roman" w:cs="Times New Roman"/>
          <w:b/>
          <w:noProof/>
          <w:color w:val="000000"/>
          <w:spacing w:val="2"/>
          <w:sz w:val="28"/>
          <w:szCs w:val="28"/>
          <w:lang w:val="kk-KZ"/>
        </w:rPr>
        <w:t>.</w:t>
      </w:r>
    </w:p>
    <w:p w14:paraId="39E2E850" w14:textId="77777777" w:rsidR="00F248CC" w:rsidRDefault="004A252D" w:rsidP="004A252D">
      <w:pPr>
        <w:widowControl w:val="0"/>
        <w:spacing w:after="0" w:line="240" w:lineRule="auto"/>
        <w:ind w:firstLine="709"/>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Бұл</w:t>
      </w:r>
      <w:r w:rsidR="00F248CC">
        <w:rPr>
          <w:rFonts w:ascii="Times New Roman" w:eastAsia="Calibri" w:hAnsi="Times New Roman" w:cs="Times New Roman"/>
          <w:sz w:val="28"/>
          <w:szCs w:val="28"/>
          <w:lang w:val="kk-KZ" w:eastAsia="en-US"/>
        </w:rPr>
        <w:t xml:space="preserve"> жобаның мақсаты Қазақстан Республикасының Үкiметi мен </w:t>
      </w:r>
      <w:r w:rsidR="00F248CC">
        <w:rPr>
          <w:rFonts w:ascii="Times New Roman" w:hAnsi="Times New Roman" w:cs="Times New Roman"/>
          <w:bCs/>
          <w:sz w:val="28"/>
          <w:szCs w:val="28"/>
          <w:lang w:val="kk-KZ"/>
        </w:rPr>
        <w:t xml:space="preserve">Монголияның </w:t>
      </w:r>
      <w:r w:rsidR="00F248CC" w:rsidRPr="0069426D">
        <w:rPr>
          <w:rFonts w:ascii="Times New Roman" w:hAnsi="Times New Roman" w:cs="Times New Roman"/>
          <w:bCs/>
          <w:sz w:val="28"/>
          <w:szCs w:val="28"/>
          <w:lang w:val="kk-KZ"/>
        </w:rPr>
        <w:t xml:space="preserve">Үкiметi </w:t>
      </w:r>
      <w:r w:rsidR="00F248CC" w:rsidRPr="00887440">
        <w:rPr>
          <w:rFonts w:ascii="Times New Roman" w:eastAsia="Calibri" w:hAnsi="Times New Roman" w:cs="Times New Roman"/>
          <w:sz w:val="28"/>
          <w:szCs w:val="28"/>
          <w:lang w:val="kk-KZ" w:eastAsia="en-US"/>
        </w:rPr>
        <w:t>арасындағы авиациялық іздестіру және құ</w:t>
      </w:r>
      <w:r>
        <w:rPr>
          <w:rFonts w:ascii="Times New Roman" w:eastAsia="Calibri" w:hAnsi="Times New Roman" w:cs="Times New Roman"/>
          <w:sz w:val="28"/>
          <w:szCs w:val="28"/>
          <w:lang w:val="kk-KZ" w:eastAsia="en-US"/>
        </w:rPr>
        <w:t xml:space="preserve">тқару саласындағы ынтымақтастық </w:t>
      </w:r>
      <w:r w:rsidR="00F248CC" w:rsidRPr="00887440">
        <w:rPr>
          <w:rFonts w:ascii="Times New Roman" w:eastAsia="Calibri" w:hAnsi="Times New Roman" w:cs="Times New Roman"/>
          <w:sz w:val="28"/>
          <w:szCs w:val="28"/>
          <w:lang w:val="kk-KZ" w:eastAsia="en-US"/>
        </w:rPr>
        <w:t>туралы</w:t>
      </w:r>
      <w:r w:rsidRPr="004A252D">
        <w:rPr>
          <w:rFonts w:ascii="Times New Roman" w:eastAsia="Calibri" w:hAnsi="Times New Roman" w:cs="Times New Roman"/>
          <w:sz w:val="28"/>
          <w:szCs w:val="28"/>
          <w:lang w:val="kk-KZ" w:eastAsia="en-US"/>
        </w:rPr>
        <w:t xml:space="preserve"> </w:t>
      </w:r>
      <w:r w:rsidRPr="00887440">
        <w:rPr>
          <w:rFonts w:ascii="Times New Roman" w:eastAsia="Calibri" w:hAnsi="Times New Roman" w:cs="Times New Roman"/>
          <w:sz w:val="28"/>
          <w:szCs w:val="28"/>
          <w:lang w:val="kk-KZ" w:eastAsia="en-US"/>
        </w:rPr>
        <w:t>келісімге қол қою</w:t>
      </w:r>
      <w:r>
        <w:rPr>
          <w:rFonts w:ascii="Times New Roman" w:eastAsia="Calibri" w:hAnsi="Times New Roman" w:cs="Times New Roman"/>
          <w:sz w:val="28"/>
          <w:szCs w:val="28"/>
          <w:lang w:val="kk-KZ" w:eastAsia="en-US"/>
        </w:rPr>
        <w:t xml:space="preserve">, сондай-ақ </w:t>
      </w:r>
      <w:r w:rsidRPr="00AA59C4">
        <w:rPr>
          <w:rFonts w:ascii="Times New Roman" w:hAnsi="Times New Roman" w:cs="Times New Roman"/>
          <w:sz w:val="28"/>
          <w:szCs w:val="28"/>
          <w:lang w:val="kk-KZ"/>
        </w:rPr>
        <w:t>Әуе кемелерін іздестіру және құтқару саласындағы ынтымақтастық</w:t>
      </w:r>
      <w:r>
        <w:rPr>
          <w:rFonts w:ascii="Times New Roman" w:hAnsi="Times New Roman" w:cs="Times New Roman"/>
          <w:sz w:val="28"/>
          <w:szCs w:val="28"/>
          <w:lang w:val="kk-KZ"/>
        </w:rPr>
        <w:t xml:space="preserve">ты </w:t>
      </w:r>
      <w:r w:rsidRPr="00AA59C4">
        <w:rPr>
          <w:rFonts w:ascii="Times New Roman" w:hAnsi="Times New Roman" w:cs="Times New Roman"/>
          <w:sz w:val="28"/>
          <w:szCs w:val="28"/>
          <w:lang w:val="kk-KZ"/>
        </w:rPr>
        <w:t>нығайту</w:t>
      </w:r>
      <w:r>
        <w:rPr>
          <w:rFonts w:ascii="Times New Roman" w:hAnsi="Times New Roman" w:cs="Times New Roman"/>
          <w:sz w:val="28"/>
          <w:szCs w:val="28"/>
          <w:lang w:val="kk-KZ"/>
        </w:rPr>
        <w:t xml:space="preserve"> және үйлестіру </w:t>
      </w:r>
      <w:r>
        <w:rPr>
          <w:rFonts w:ascii="Times New Roman" w:eastAsia="Calibri" w:hAnsi="Times New Roman" w:cs="Times New Roman"/>
          <w:sz w:val="28"/>
          <w:szCs w:val="28"/>
          <w:lang w:val="kk-KZ" w:eastAsia="en-US"/>
        </w:rPr>
        <w:t>болып табылады.</w:t>
      </w:r>
    </w:p>
    <w:p w14:paraId="50F72771" w14:textId="5AF1407B" w:rsid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6. </w:t>
      </w:r>
      <w:r w:rsidR="00C4444F" w:rsidRPr="00C4444F">
        <w:rPr>
          <w:rFonts w:ascii="Times New Roman" w:eastAsia="Times New Roman" w:hAnsi="Times New Roman" w:cs="Times New Roman"/>
          <w:b/>
          <w:noProof/>
          <w:color w:val="000000"/>
          <w:spacing w:val="2"/>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w:t>
      </w:r>
      <w:r w:rsidR="00C4444F">
        <w:rPr>
          <w:rFonts w:ascii="Times New Roman" w:eastAsia="Times New Roman" w:hAnsi="Times New Roman" w:cs="Times New Roman"/>
          <w:b/>
          <w:noProof/>
          <w:color w:val="000000"/>
          <w:spacing w:val="2"/>
          <w:sz w:val="28"/>
          <w:szCs w:val="28"/>
          <w:lang w:val="kk-KZ"/>
        </w:rPr>
        <w:t>р</w:t>
      </w:r>
      <w:r w:rsidR="00BF6BC6">
        <w:rPr>
          <w:rFonts w:ascii="Times New Roman" w:eastAsia="Times New Roman" w:hAnsi="Times New Roman" w:cs="Times New Roman"/>
          <w:b/>
          <w:noProof/>
          <w:color w:val="000000"/>
          <w:spacing w:val="2"/>
          <w:sz w:val="28"/>
          <w:szCs w:val="28"/>
          <w:lang w:val="kk-KZ"/>
        </w:rPr>
        <w:t>.</w:t>
      </w:r>
    </w:p>
    <w:p w14:paraId="34B106D9" w14:textId="77777777" w:rsidR="00F248CC" w:rsidRPr="00586BEB" w:rsidRDefault="00F248CC" w:rsidP="00E87504">
      <w:pPr>
        <w:spacing w:line="240" w:lineRule="auto"/>
        <w:ind w:firstLine="709"/>
        <w:contextualSpacing/>
        <w:jc w:val="both"/>
        <w:rPr>
          <w:rFonts w:ascii="Times New Roman" w:eastAsia="Times New Roman" w:hAnsi="Times New Roman" w:cs="Times New Roman"/>
          <w:bCs/>
          <w:sz w:val="28"/>
          <w:szCs w:val="28"/>
          <w:lang w:val="kk-KZ"/>
        </w:rPr>
      </w:pPr>
      <w:r w:rsidRPr="00586BEB">
        <w:rPr>
          <w:rFonts w:ascii="Times New Roman" w:eastAsia="Times New Roman" w:hAnsi="Times New Roman" w:cs="Times New Roman"/>
          <w:bCs/>
          <w:sz w:val="28"/>
          <w:szCs w:val="28"/>
          <w:lang w:val="kk-KZ"/>
        </w:rPr>
        <w:t>Жоқ.</w:t>
      </w:r>
    </w:p>
    <w:p w14:paraId="066082C9" w14:textId="7443A6B7" w:rsidR="00B50FE4" w:rsidRP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7. </w:t>
      </w:r>
      <w:r w:rsidR="00C4444F" w:rsidRPr="00C4444F">
        <w:rPr>
          <w:rFonts w:ascii="Times New Roman" w:eastAsia="Times New Roman" w:hAnsi="Times New Roman" w:cs="Times New Roman"/>
          <w:b/>
          <w:noProof/>
          <w:color w:val="000000"/>
          <w:spacing w:val="2"/>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w:t>
      </w:r>
      <w:r w:rsidR="00C4444F">
        <w:rPr>
          <w:rFonts w:ascii="Times New Roman" w:eastAsia="Times New Roman" w:hAnsi="Times New Roman" w:cs="Times New Roman"/>
          <w:b/>
          <w:noProof/>
          <w:color w:val="000000"/>
          <w:spacing w:val="2"/>
          <w:sz w:val="28"/>
          <w:szCs w:val="28"/>
          <w:lang w:val="kk-KZ"/>
        </w:rPr>
        <w:t>ы</w:t>
      </w:r>
      <w:r w:rsidR="00BF6BC6">
        <w:rPr>
          <w:rFonts w:ascii="Times New Roman" w:eastAsia="Times New Roman" w:hAnsi="Times New Roman" w:cs="Times New Roman"/>
          <w:b/>
          <w:noProof/>
          <w:color w:val="000000"/>
          <w:spacing w:val="2"/>
          <w:sz w:val="28"/>
          <w:szCs w:val="28"/>
          <w:lang w:val="kk-KZ"/>
        </w:rPr>
        <w:t>.</w:t>
      </w:r>
    </w:p>
    <w:p w14:paraId="3F86053A" w14:textId="77777777" w:rsidR="00F248CC" w:rsidRDefault="00F248CC" w:rsidP="00E87504">
      <w:pPr>
        <w:widowControl w:val="0"/>
        <w:spacing w:after="0" w:line="240" w:lineRule="auto"/>
        <w:ind w:firstLine="709"/>
        <w:jc w:val="both"/>
        <w:rPr>
          <w:rFonts w:ascii="Times New Roman" w:hAnsi="Times New Roman" w:cs="Times New Roman"/>
          <w:color w:val="000000"/>
          <w:spacing w:val="1"/>
          <w:sz w:val="28"/>
          <w:szCs w:val="28"/>
          <w:shd w:val="clear" w:color="auto" w:fill="FFFFFF"/>
          <w:lang w:val="kk-KZ"/>
        </w:rPr>
      </w:pPr>
      <w:r>
        <w:rPr>
          <w:rFonts w:ascii="Times New Roman" w:hAnsi="Times New Roman" w:cs="Times New Roman"/>
          <w:color w:val="000000"/>
          <w:spacing w:val="1"/>
          <w:sz w:val="28"/>
          <w:szCs w:val="28"/>
          <w:shd w:val="clear" w:color="auto" w:fill="FFFFFF"/>
          <w:lang w:val="kk-KZ"/>
        </w:rPr>
        <w:t>Жобаны қабылдау басқа нормативтік құқықтық актілерді қабылдауды немесе қолданыстағы актілерге өзгерістер және/немесе толықтырулар енгізуді талап етпейді.</w:t>
      </w:r>
    </w:p>
    <w:p w14:paraId="1383625B" w14:textId="625FBA3B" w:rsid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8. </w:t>
      </w:r>
      <w:r w:rsidR="00C4444F" w:rsidRPr="00C4444F">
        <w:rPr>
          <w:rFonts w:ascii="Times New Roman" w:eastAsia="Times New Roman" w:hAnsi="Times New Roman" w:cs="Times New Roman"/>
          <w:b/>
          <w:noProof/>
          <w:color w:val="000000"/>
          <w:spacing w:val="2"/>
          <w:sz w:val="28"/>
          <w:szCs w:val="28"/>
          <w:lang w:val="kk-KZ"/>
        </w:rPr>
        <w:t>Ұсынылған халықаралық шарттың жобасын кейіннен ратификациялау қажеттігі туралы ақпарат</w:t>
      </w:r>
      <w:r w:rsidR="00BF6BC6">
        <w:rPr>
          <w:rFonts w:ascii="Times New Roman" w:eastAsia="Times New Roman" w:hAnsi="Times New Roman" w:cs="Times New Roman"/>
          <w:b/>
          <w:noProof/>
          <w:color w:val="000000"/>
          <w:spacing w:val="2"/>
          <w:sz w:val="28"/>
          <w:szCs w:val="28"/>
          <w:lang w:val="kk-KZ"/>
        </w:rPr>
        <w:t>.</w:t>
      </w:r>
    </w:p>
    <w:p w14:paraId="32610032" w14:textId="77777777" w:rsidR="00F248CC" w:rsidRDefault="00F248CC" w:rsidP="00E87504">
      <w:pPr>
        <w:widowControl w:val="0"/>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w:t>
      </w:r>
      <w:r w:rsidRPr="00C610DC">
        <w:rPr>
          <w:rFonts w:ascii="Times New Roman" w:hAnsi="Times New Roman" w:cs="Times New Roman"/>
          <w:sz w:val="28"/>
          <w:lang w:val="kk-KZ"/>
        </w:rPr>
        <w:t>Қазақстан Республикасы</w:t>
      </w:r>
      <w:r>
        <w:rPr>
          <w:rFonts w:ascii="Times New Roman" w:hAnsi="Times New Roman" w:cs="Times New Roman"/>
          <w:sz w:val="28"/>
          <w:lang w:val="kk-KZ"/>
        </w:rPr>
        <w:t>ның халықаралық шарттары туралы»</w:t>
      </w:r>
      <w:r w:rsidRPr="00C610DC">
        <w:rPr>
          <w:rFonts w:ascii="Times New Roman" w:hAnsi="Times New Roman" w:cs="Times New Roman"/>
          <w:sz w:val="28"/>
          <w:lang w:val="kk-KZ"/>
        </w:rPr>
        <w:t xml:space="preserve"> Қазақстан Республикасы Заңының 11-бабының 2)</w:t>
      </w:r>
      <w:r w:rsidR="005E405E">
        <w:rPr>
          <w:rFonts w:ascii="Times New Roman" w:hAnsi="Times New Roman" w:cs="Times New Roman"/>
          <w:sz w:val="28"/>
          <w:lang w:val="kk-KZ"/>
        </w:rPr>
        <w:t xml:space="preserve">, </w:t>
      </w:r>
      <w:r w:rsidRPr="00C610DC">
        <w:rPr>
          <w:rFonts w:ascii="Times New Roman" w:hAnsi="Times New Roman" w:cs="Times New Roman"/>
          <w:sz w:val="28"/>
          <w:lang w:val="kk-KZ"/>
        </w:rPr>
        <w:t>7)</w:t>
      </w:r>
      <w:r w:rsidR="005E405E">
        <w:rPr>
          <w:rFonts w:ascii="Times New Roman" w:hAnsi="Times New Roman" w:cs="Times New Roman"/>
          <w:sz w:val="28"/>
          <w:lang w:val="kk-KZ"/>
        </w:rPr>
        <w:t xml:space="preserve"> </w:t>
      </w:r>
      <w:r w:rsidRPr="00C610DC">
        <w:rPr>
          <w:rFonts w:ascii="Times New Roman" w:hAnsi="Times New Roman" w:cs="Times New Roman"/>
          <w:sz w:val="28"/>
          <w:lang w:val="kk-KZ"/>
        </w:rPr>
        <w:t xml:space="preserve">тармақшаларына сәйкес </w:t>
      </w:r>
      <w:r w:rsidR="005E405E">
        <w:rPr>
          <w:rFonts w:ascii="Times New Roman" w:hAnsi="Times New Roman" w:cs="Times New Roman"/>
          <w:sz w:val="28"/>
          <w:lang w:val="kk-KZ"/>
        </w:rPr>
        <w:t xml:space="preserve">көрсетілген </w:t>
      </w:r>
      <w:r w:rsidRPr="00C610DC">
        <w:rPr>
          <w:rFonts w:ascii="Times New Roman" w:hAnsi="Times New Roman" w:cs="Times New Roman"/>
          <w:sz w:val="28"/>
          <w:lang w:val="kk-KZ"/>
        </w:rPr>
        <w:t>Келісім ратификациялауға жатады.</w:t>
      </w:r>
    </w:p>
    <w:p w14:paraId="4E514E69" w14:textId="0D785E1A" w:rsidR="00B50FE4" w:rsidRP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9. </w:t>
      </w:r>
      <w:r w:rsidR="00C4444F" w:rsidRPr="00C4444F">
        <w:rPr>
          <w:rFonts w:ascii="Times New Roman" w:eastAsia="Times New Roman" w:hAnsi="Times New Roman" w:cs="Times New Roman"/>
          <w:b/>
          <w:noProof/>
          <w:color w:val="000000"/>
          <w:spacing w:val="2"/>
          <w:sz w:val="28"/>
          <w:szCs w:val="28"/>
          <w:lang w:val="kk-KZ"/>
        </w:rPr>
        <w:t xml:space="preserve">Кеңсе Басшысы мен Байланыс және ақпарат министрінің 2011 жылғы 20 мамырдағы № 25-1-32қпү/22П-қпү бірлескен бұйрығымен бекітілген </w:t>
      </w:r>
      <w:r w:rsidR="00C4444F">
        <w:rPr>
          <w:rFonts w:ascii="Times New Roman" w:eastAsia="Times New Roman" w:hAnsi="Times New Roman" w:cs="Times New Roman"/>
          <w:b/>
          <w:noProof/>
          <w:color w:val="000000"/>
          <w:spacing w:val="2"/>
          <w:sz w:val="28"/>
          <w:szCs w:val="28"/>
          <w:lang w:val="kk-KZ"/>
        </w:rPr>
        <w:t>«</w:t>
      </w:r>
      <w:r w:rsidR="00C4444F" w:rsidRPr="00C4444F">
        <w:rPr>
          <w:rFonts w:ascii="Times New Roman" w:eastAsia="Times New Roman" w:hAnsi="Times New Roman" w:cs="Times New Roman"/>
          <w:b/>
          <w:noProof/>
          <w:color w:val="000000"/>
          <w:spacing w:val="2"/>
          <w:sz w:val="28"/>
          <w:szCs w:val="28"/>
          <w:lang w:val="kk-KZ"/>
        </w:rPr>
        <w:t>Қазақстан Республикасы Үкіметінің мобильдік кеңсес</w:t>
      </w:r>
      <w:r w:rsidR="00C4444F">
        <w:rPr>
          <w:rFonts w:ascii="Times New Roman" w:eastAsia="Times New Roman" w:hAnsi="Times New Roman" w:cs="Times New Roman"/>
          <w:b/>
          <w:noProof/>
          <w:color w:val="000000"/>
          <w:spacing w:val="2"/>
          <w:sz w:val="28"/>
          <w:szCs w:val="28"/>
          <w:lang w:val="kk-KZ"/>
        </w:rPr>
        <w:t>і»</w:t>
      </w:r>
      <w:r w:rsidR="00C4444F" w:rsidRPr="00C4444F">
        <w:rPr>
          <w:rFonts w:ascii="Times New Roman" w:eastAsia="Times New Roman" w:hAnsi="Times New Roman" w:cs="Times New Roman"/>
          <w:b/>
          <w:noProof/>
          <w:color w:val="000000"/>
          <w:spacing w:val="2"/>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w:t>
      </w:r>
      <w:r w:rsidR="00C4444F">
        <w:rPr>
          <w:rFonts w:ascii="Times New Roman" w:eastAsia="Times New Roman" w:hAnsi="Times New Roman" w:cs="Times New Roman"/>
          <w:b/>
          <w:noProof/>
          <w:color w:val="000000"/>
          <w:spacing w:val="2"/>
          <w:sz w:val="28"/>
          <w:szCs w:val="28"/>
          <w:lang w:val="kk-KZ"/>
        </w:rPr>
        <w:t>«</w:t>
      </w:r>
      <w:r w:rsidR="00C4444F" w:rsidRPr="00C4444F">
        <w:rPr>
          <w:rFonts w:ascii="Times New Roman" w:eastAsia="Times New Roman" w:hAnsi="Times New Roman" w:cs="Times New Roman"/>
          <w:b/>
          <w:noProof/>
          <w:color w:val="000000"/>
          <w:spacing w:val="2"/>
          <w:sz w:val="28"/>
          <w:szCs w:val="28"/>
          <w:lang w:val="kk-KZ"/>
        </w:rPr>
        <w:t>Қазақстан Республикасы Үкіметінің мобильдік кеңсес</w:t>
      </w:r>
      <w:r w:rsidR="00C4444F">
        <w:rPr>
          <w:rFonts w:ascii="Times New Roman" w:eastAsia="Times New Roman" w:hAnsi="Times New Roman" w:cs="Times New Roman"/>
          <w:b/>
          <w:noProof/>
          <w:color w:val="000000"/>
          <w:spacing w:val="2"/>
          <w:sz w:val="28"/>
          <w:szCs w:val="28"/>
          <w:lang w:val="kk-KZ"/>
        </w:rPr>
        <w:t xml:space="preserve">і» ақпараттық </w:t>
      </w:r>
      <w:r w:rsidR="00C4444F" w:rsidRPr="00C4444F">
        <w:rPr>
          <w:rFonts w:ascii="Times New Roman" w:eastAsia="Times New Roman" w:hAnsi="Times New Roman" w:cs="Times New Roman"/>
          <w:b/>
          <w:noProof/>
          <w:color w:val="000000"/>
          <w:spacing w:val="2"/>
          <w:sz w:val="28"/>
          <w:szCs w:val="28"/>
          <w:lang w:val="kk-KZ"/>
        </w:rPr>
        <w:t>жүйесі арқылы беру мүмкіндігі</w:t>
      </w:r>
      <w:r w:rsidR="00BF6BC6">
        <w:rPr>
          <w:rFonts w:ascii="Times New Roman" w:eastAsia="Times New Roman" w:hAnsi="Times New Roman" w:cs="Times New Roman"/>
          <w:b/>
          <w:noProof/>
          <w:color w:val="000000"/>
          <w:spacing w:val="2"/>
          <w:sz w:val="28"/>
          <w:szCs w:val="28"/>
          <w:lang w:val="kk-KZ"/>
        </w:rPr>
        <w:t>.</w:t>
      </w:r>
    </w:p>
    <w:p w14:paraId="203A0097" w14:textId="77777777" w:rsidR="00F248CC" w:rsidRPr="00586BEB" w:rsidRDefault="00F248CC" w:rsidP="00E87504">
      <w:pPr>
        <w:spacing w:line="240" w:lineRule="auto"/>
        <w:ind w:firstLine="709"/>
        <w:contextualSpacing/>
        <w:jc w:val="both"/>
        <w:rPr>
          <w:rFonts w:ascii="Times New Roman" w:eastAsia="Times New Roman" w:hAnsi="Times New Roman" w:cs="Times New Roman"/>
          <w:sz w:val="28"/>
          <w:szCs w:val="28"/>
          <w:lang w:val="kk-KZ"/>
        </w:rPr>
      </w:pPr>
      <w:r w:rsidRPr="00586BEB">
        <w:rPr>
          <w:rFonts w:ascii="Times New Roman" w:hAnsi="Times New Roman" w:cs="Times New Roman"/>
          <w:color w:val="000000"/>
          <w:spacing w:val="1"/>
          <w:sz w:val="28"/>
          <w:szCs w:val="28"/>
          <w:shd w:val="clear" w:color="auto" w:fill="FFFFFF"/>
          <w:lang w:val="kk-KZ"/>
        </w:rPr>
        <w:t>Рұқсат етіледі</w:t>
      </w:r>
      <w:r w:rsidRPr="00586BEB">
        <w:rPr>
          <w:rFonts w:ascii="Times New Roman" w:eastAsia="Times New Roman" w:hAnsi="Times New Roman" w:cs="Times New Roman"/>
          <w:sz w:val="28"/>
          <w:szCs w:val="28"/>
          <w:lang w:val="kk-KZ"/>
        </w:rPr>
        <w:t>.</w:t>
      </w:r>
    </w:p>
    <w:p w14:paraId="65BCFA07" w14:textId="5DBEB7CD" w:rsidR="00C4444F" w:rsidRDefault="00B50FE4" w:rsidP="00C4444F">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lastRenderedPageBreak/>
        <w:t xml:space="preserve">10. </w:t>
      </w:r>
      <w:r w:rsidR="00C4444F" w:rsidRPr="00C4444F">
        <w:rPr>
          <w:rFonts w:ascii="Times New Roman" w:eastAsia="Times New Roman" w:hAnsi="Times New Roman" w:cs="Times New Roman"/>
          <w:b/>
          <w:noProof/>
          <w:color w:val="000000"/>
          <w:spacing w:val="2"/>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r w:rsidR="00BF6BC6">
        <w:rPr>
          <w:rFonts w:ascii="Times New Roman" w:eastAsia="Times New Roman" w:hAnsi="Times New Roman" w:cs="Times New Roman"/>
          <w:b/>
          <w:noProof/>
          <w:color w:val="000000"/>
          <w:spacing w:val="2"/>
          <w:sz w:val="28"/>
          <w:szCs w:val="28"/>
          <w:lang w:val="kk-KZ"/>
        </w:rPr>
        <w:t>.</w:t>
      </w:r>
    </w:p>
    <w:p w14:paraId="592FA1AA" w14:textId="2667588E" w:rsidR="00F248CC" w:rsidRPr="00732281" w:rsidRDefault="00F248CC" w:rsidP="00C4444F">
      <w:pPr>
        <w:shd w:val="clear" w:color="auto" w:fill="FFFFFF"/>
        <w:spacing w:after="0" w:line="240" w:lineRule="auto"/>
        <w:ind w:firstLine="709"/>
        <w:jc w:val="both"/>
        <w:textAlignment w:val="baseline"/>
        <w:rPr>
          <w:rFonts w:ascii="Times New Roman" w:hAnsi="Times New Roman" w:cs="Times New Roman"/>
          <w:b/>
          <w:color w:val="000000"/>
          <w:spacing w:val="1"/>
          <w:sz w:val="28"/>
          <w:szCs w:val="28"/>
          <w:shd w:val="clear" w:color="auto" w:fill="FFFFFF"/>
          <w:lang w:val="kk-KZ"/>
        </w:rPr>
      </w:pPr>
      <w:r w:rsidRPr="00732281">
        <w:rPr>
          <w:rFonts w:ascii="Times New Roman" w:eastAsia="Calibri" w:hAnsi="Times New Roman" w:cs="Times New Roman"/>
          <w:sz w:val="28"/>
          <w:szCs w:val="28"/>
          <w:lang w:val="kk-KZ" w:eastAsia="ko-KR"/>
        </w:rPr>
        <w:t xml:space="preserve">жоба Қазақстан Республикасы </w:t>
      </w:r>
      <w:r w:rsidR="003C5E1C">
        <w:rPr>
          <w:rFonts w:ascii="Times New Roman" w:eastAsia="Calibri" w:hAnsi="Times New Roman" w:cs="Times New Roman"/>
          <w:sz w:val="28"/>
          <w:szCs w:val="28"/>
          <w:lang w:val="kk-KZ" w:eastAsia="ko-KR"/>
        </w:rPr>
        <w:t>Көлік</w:t>
      </w:r>
      <w:r w:rsidRPr="00732281">
        <w:rPr>
          <w:rFonts w:ascii="Times New Roman" w:eastAsia="Calibri" w:hAnsi="Times New Roman" w:cs="Times New Roman"/>
          <w:sz w:val="28"/>
          <w:szCs w:val="28"/>
          <w:lang w:val="kk-KZ" w:eastAsia="ko-KR"/>
        </w:rPr>
        <w:t xml:space="preserve"> министрлігінің интер</w:t>
      </w:r>
      <w:r>
        <w:rPr>
          <w:rFonts w:ascii="Times New Roman" w:eastAsia="Calibri" w:hAnsi="Times New Roman" w:cs="Times New Roman"/>
          <w:sz w:val="28"/>
          <w:szCs w:val="28"/>
          <w:lang w:val="kk-KZ" w:eastAsia="ko-KR"/>
        </w:rPr>
        <w:t>нет-</w:t>
      </w:r>
      <w:r w:rsidR="00362D8E">
        <w:rPr>
          <w:rFonts w:ascii="Times New Roman" w:eastAsia="Calibri" w:hAnsi="Times New Roman" w:cs="Times New Roman"/>
          <w:sz w:val="28"/>
          <w:szCs w:val="28"/>
          <w:lang w:val="kk-KZ" w:eastAsia="ko-KR"/>
        </w:rPr>
        <w:t xml:space="preserve">ресурсында </w:t>
      </w:r>
      <w:r>
        <w:rPr>
          <w:rFonts w:ascii="Times New Roman" w:eastAsia="Calibri" w:hAnsi="Times New Roman" w:cs="Times New Roman"/>
          <w:sz w:val="28"/>
          <w:szCs w:val="28"/>
          <w:lang w:val="kk-KZ" w:eastAsia="ko-KR"/>
        </w:rPr>
        <w:t>орналастырылған.</w:t>
      </w:r>
    </w:p>
    <w:p w14:paraId="1359DF49" w14:textId="62A91496" w:rsidR="00F248CC" w:rsidRPr="00586BEB" w:rsidRDefault="00F248CC" w:rsidP="00E87504">
      <w:pPr>
        <w:widowControl w:val="0"/>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732281">
        <w:rPr>
          <w:rFonts w:ascii="Times New Roman" w:eastAsia="Calibri" w:hAnsi="Times New Roman" w:cs="Times New Roman"/>
          <w:sz w:val="28"/>
          <w:szCs w:val="28"/>
          <w:lang w:val="kk-KZ" w:eastAsia="ko-KR"/>
        </w:rPr>
        <w:t>жоба нормативтік құқықтық актілердің ашық интер</w:t>
      </w:r>
      <w:r>
        <w:rPr>
          <w:rFonts w:ascii="Times New Roman" w:eastAsia="Calibri" w:hAnsi="Times New Roman" w:cs="Times New Roman"/>
          <w:sz w:val="28"/>
          <w:szCs w:val="28"/>
          <w:lang w:val="kk-KZ" w:eastAsia="ko-KR"/>
        </w:rPr>
        <w:t>нет-порталында орналастырылған.</w:t>
      </w:r>
    </w:p>
    <w:p w14:paraId="79D7B5E7" w14:textId="789E21B0" w:rsid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11. </w:t>
      </w:r>
      <w:r w:rsidR="00C4444F" w:rsidRPr="00C4444F">
        <w:rPr>
          <w:rFonts w:ascii="Times New Roman" w:eastAsia="Times New Roman" w:hAnsi="Times New Roman" w:cs="Times New Roman"/>
          <w:b/>
          <w:noProof/>
          <w:color w:val="000000"/>
          <w:spacing w:val="2"/>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w:t>
      </w:r>
      <w:r w:rsidR="00C4444F">
        <w:rPr>
          <w:rFonts w:ascii="Times New Roman" w:eastAsia="Times New Roman" w:hAnsi="Times New Roman" w:cs="Times New Roman"/>
          <w:b/>
          <w:noProof/>
          <w:color w:val="000000"/>
          <w:spacing w:val="2"/>
          <w:sz w:val="28"/>
          <w:szCs w:val="28"/>
          <w:lang w:val="kk-KZ"/>
        </w:rPr>
        <w:t>т</w:t>
      </w:r>
      <w:r w:rsidR="00BF6BC6">
        <w:rPr>
          <w:rFonts w:ascii="Times New Roman" w:eastAsia="Times New Roman" w:hAnsi="Times New Roman" w:cs="Times New Roman"/>
          <w:b/>
          <w:noProof/>
          <w:color w:val="000000"/>
          <w:spacing w:val="2"/>
          <w:sz w:val="28"/>
          <w:szCs w:val="28"/>
          <w:lang w:val="kk-KZ"/>
        </w:rPr>
        <w:t>.</w:t>
      </w:r>
    </w:p>
    <w:p w14:paraId="636A5C92" w14:textId="77777777" w:rsidR="00F248CC" w:rsidRPr="00586BEB" w:rsidRDefault="00F248CC" w:rsidP="00E87504">
      <w:pPr>
        <w:widowControl w:val="0"/>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586BEB">
        <w:rPr>
          <w:rFonts w:ascii="Times New Roman" w:hAnsi="Times New Roman" w:cs="Times New Roman"/>
          <w:color w:val="000000"/>
          <w:spacing w:val="1"/>
          <w:sz w:val="28"/>
          <w:szCs w:val="28"/>
          <w:shd w:val="clear" w:color="auto" w:fill="FFFFFF"/>
          <w:lang w:val="kk-KZ"/>
        </w:rPr>
        <w:t>Талап етілмейді.</w:t>
      </w:r>
    </w:p>
    <w:p w14:paraId="026E3E69" w14:textId="657F648E" w:rsidR="00B50FE4" w:rsidRP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12. </w:t>
      </w:r>
      <w:r w:rsidR="00C4444F" w:rsidRPr="00C4444F">
        <w:rPr>
          <w:rFonts w:ascii="Times New Roman" w:eastAsia="Times New Roman" w:hAnsi="Times New Roman" w:cs="Times New Roman"/>
          <w:b/>
          <w:noProof/>
          <w:color w:val="000000"/>
          <w:spacing w:val="2"/>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BF6BC6">
        <w:rPr>
          <w:rFonts w:ascii="Times New Roman" w:eastAsia="Times New Roman" w:hAnsi="Times New Roman" w:cs="Times New Roman"/>
          <w:b/>
          <w:noProof/>
          <w:color w:val="000000"/>
          <w:spacing w:val="2"/>
          <w:sz w:val="28"/>
          <w:szCs w:val="28"/>
          <w:lang w:val="kk-KZ"/>
        </w:rPr>
        <w:t>.</w:t>
      </w:r>
    </w:p>
    <w:p w14:paraId="5A5CEECD" w14:textId="77777777" w:rsidR="00F248CC" w:rsidRPr="00586BEB" w:rsidRDefault="00F248CC" w:rsidP="00E87504">
      <w:pPr>
        <w:widowControl w:val="0"/>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586BEB">
        <w:rPr>
          <w:rFonts w:ascii="Times New Roman" w:hAnsi="Times New Roman" w:cs="Times New Roman"/>
          <w:color w:val="000000"/>
          <w:spacing w:val="1"/>
          <w:sz w:val="28"/>
          <w:szCs w:val="28"/>
          <w:shd w:val="clear" w:color="auto" w:fill="FFFFFF"/>
          <w:lang w:val="kk-KZ"/>
        </w:rPr>
        <w:t>Сәйкес келеді.</w:t>
      </w:r>
    </w:p>
    <w:p w14:paraId="3A421235" w14:textId="63419318" w:rsidR="00B50FE4" w:rsidRP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13. </w:t>
      </w:r>
      <w:r w:rsidR="00C4444F" w:rsidRPr="00C4444F">
        <w:rPr>
          <w:rFonts w:ascii="Times New Roman" w:eastAsia="Times New Roman" w:hAnsi="Times New Roman" w:cs="Times New Roman"/>
          <w:b/>
          <w:noProof/>
          <w:color w:val="000000"/>
          <w:spacing w:val="2"/>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r w:rsidR="00BF6BC6">
        <w:rPr>
          <w:rFonts w:ascii="Times New Roman" w:eastAsia="Times New Roman" w:hAnsi="Times New Roman" w:cs="Times New Roman"/>
          <w:b/>
          <w:noProof/>
          <w:color w:val="000000"/>
          <w:spacing w:val="2"/>
          <w:sz w:val="28"/>
          <w:szCs w:val="28"/>
          <w:lang w:val="kk-KZ"/>
        </w:rPr>
        <w:t>.</w:t>
      </w:r>
    </w:p>
    <w:p w14:paraId="13C13CAB" w14:textId="77777777" w:rsidR="00F248CC" w:rsidRPr="00586BEB" w:rsidRDefault="00F248CC" w:rsidP="00E87504">
      <w:pPr>
        <w:widowControl w:val="0"/>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586BEB">
        <w:rPr>
          <w:rFonts w:ascii="Times New Roman" w:hAnsi="Times New Roman" w:cs="Times New Roman"/>
          <w:color w:val="000000"/>
          <w:spacing w:val="1"/>
          <w:sz w:val="28"/>
          <w:szCs w:val="28"/>
          <w:shd w:val="clear" w:color="auto" w:fill="FFFFFF"/>
          <w:lang w:val="kk-KZ"/>
        </w:rPr>
        <w:t>Талап етілмейді.</w:t>
      </w:r>
    </w:p>
    <w:p w14:paraId="7741358C" w14:textId="65B4F50E" w:rsidR="00B50FE4" w:rsidRP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14. </w:t>
      </w:r>
      <w:r w:rsidR="00C4444F" w:rsidRPr="00C4444F">
        <w:rPr>
          <w:rFonts w:ascii="Times New Roman" w:eastAsia="Times New Roman" w:hAnsi="Times New Roman" w:cs="Times New Roman"/>
          <w:b/>
          <w:noProof/>
          <w:color w:val="000000"/>
          <w:spacing w:val="2"/>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w:t>
      </w:r>
      <w:r w:rsidR="00C4444F">
        <w:rPr>
          <w:rFonts w:ascii="Times New Roman" w:eastAsia="Times New Roman" w:hAnsi="Times New Roman" w:cs="Times New Roman"/>
          <w:b/>
          <w:noProof/>
          <w:color w:val="000000"/>
          <w:spacing w:val="2"/>
          <w:sz w:val="28"/>
          <w:szCs w:val="28"/>
          <w:lang w:val="kk-KZ"/>
        </w:rPr>
        <w:t>і</w:t>
      </w:r>
      <w:r w:rsidR="00BF6BC6">
        <w:rPr>
          <w:rFonts w:ascii="Times New Roman" w:eastAsia="Times New Roman" w:hAnsi="Times New Roman" w:cs="Times New Roman"/>
          <w:b/>
          <w:noProof/>
          <w:color w:val="000000"/>
          <w:spacing w:val="2"/>
          <w:sz w:val="28"/>
          <w:szCs w:val="28"/>
          <w:lang w:val="kk-KZ"/>
        </w:rPr>
        <w:t>.</w:t>
      </w:r>
    </w:p>
    <w:p w14:paraId="1BB03C5D" w14:textId="77777777" w:rsidR="00F248CC" w:rsidRPr="00586BEB" w:rsidRDefault="00F248CC" w:rsidP="00E87504">
      <w:pPr>
        <w:widowControl w:val="0"/>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586BEB">
        <w:rPr>
          <w:rFonts w:ascii="Times New Roman" w:hAnsi="Times New Roman" w:cs="Times New Roman"/>
          <w:color w:val="000000"/>
          <w:spacing w:val="1"/>
          <w:sz w:val="28"/>
          <w:szCs w:val="28"/>
          <w:shd w:val="clear" w:color="auto" w:fill="FFFFFF"/>
          <w:lang w:val="kk-KZ"/>
        </w:rPr>
        <w:t>Талап етілмейді</w:t>
      </w:r>
      <w:r w:rsidR="00EE7282">
        <w:rPr>
          <w:rFonts w:ascii="Times New Roman" w:hAnsi="Times New Roman" w:cs="Times New Roman"/>
          <w:color w:val="000000"/>
          <w:spacing w:val="1"/>
          <w:sz w:val="28"/>
          <w:szCs w:val="28"/>
          <w:shd w:val="clear" w:color="auto" w:fill="FFFFFF"/>
          <w:lang w:val="kk-KZ"/>
        </w:rPr>
        <w:t>.</w:t>
      </w:r>
    </w:p>
    <w:p w14:paraId="5308830B" w14:textId="6A2A0528" w:rsidR="00B50FE4" w:rsidRDefault="00B50FE4" w:rsidP="00E87504">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r w:rsidRPr="00B50FE4">
        <w:rPr>
          <w:rFonts w:ascii="Times New Roman" w:eastAsia="Times New Roman" w:hAnsi="Times New Roman" w:cs="Times New Roman"/>
          <w:b/>
          <w:noProof/>
          <w:color w:val="000000"/>
          <w:spacing w:val="2"/>
          <w:sz w:val="28"/>
          <w:szCs w:val="28"/>
          <w:lang w:val="kk-KZ"/>
        </w:rPr>
        <w:t xml:space="preserve">15. </w:t>
      </w:r>
      <w:r w:rsidR="00C4444F">
        <w:rPr>
          <w:rFonts w:ascii="Times New Roman" w:eastAsia="Times New Roman" w:hAnsi="Times New Roman" w:cs="Times New Roman"/>
          <w:b/>
          <w:noProof/>
          <w:color w:val="000000"/>
          <w:spacing w:val="2"/>
          <w:sz w:val="28"/>
          <w:szCs w:val="28"/>
          <w:lang w:val="kk-KZ"/>
        </w:rPr>
        <w:t>«</w:t>
      </w:r>
      <w:r w:rsidR="00C4444F" w:rsidRPr="00C4444F">
        <w:rPr>
          <w:rFonts w:ascii="Times New Roman" w:eastAsia="Times New Roman" w:hAnsi="Times New Roman" w:cs="Times New Roman"/>
          <w:b/>
          <w:noProof/>
          <w:color w:val="000000"/>
          <w:spacing w:val="2"/>
          <w:sz w:val="28"/>
          <w:szCs w:val="28"/>
          <w:lang w:val="kk-KZ"/>
        </w:rPr>
        <w:t>Қоғамдық кеңестер турал</w:t>
      </w:r>
      <w:r w:rsidR="00C4444F">
        <w:rPr>
          <w:rFonts w:ascii="Times New Roman" w:eastAsia="Times New Roman" w:hAnsi="Times New Roman" w:cs="Times New Roman"/>
          <w:b/>
          <w:noProof/>
          <w:color w:val="000000"/>
          <w:spacing w:val="2"/>
          <w:sz w:val="28"/>
          <w:szCs w:val="28"/>
          <w:lang w:val="kk-KZ"/>
        </w:rPr>
        <w:t xml:space="preserve">ы» </w:t>
      </w:r>
      <w:r w:rsidR="00C4444F" w:rsidRPr="00C4444F">
        <w:rPr>
          <w:rFonts w:ascii="Times New Roman" w:eastAsia="Times New Roman" w:hAnsi="Times New Roman" w:cs="Times New Roman"/>
          <w:b/>
          <w:noProof/>
          <w:color w:val="000000"/>
          <w:spacing w:val="2"/>
          <w:sz w:val="28"/>
          <w:szCs w:val="28"/>
          <w:lang w:val="kk-KZ"/>
        </w:rPr>
        <w:t>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r w:rsidR="00BF6BC6">
        <w:rPr>
          <w:rFonts w:ascii="Times New Roman" w:eastAsia="Times New Roman" w:hAnsi="Times New Roman" w:cs="Times New Roman"/>
          <w:b/>
          <w:noProof/>
          <w:color w:val="000000"/>
          <w:spacing w:val="2"/>
          <w:sz w:val="28"/>
          <w:szCs w:val="28"/>
          <w:lang w:val="kk-KZ"/>
        </w:rPr>
        <w:t>.</w:t>
      </w:r>
    </w:p>
    <w:p w14:paraId="08980CE0" w14:textId="77777777" w:rsidR="00EE7282" w:rsidRPr="00586BEB" w:rsidRDefault="00EE7282" w:rsidP="00E87504">
      <w:pPr>
        <w:widowControl w:val="0"/>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586BEB">
        <w:rPr>
          <w:rFonts w:ascii="Times New Roman" w:hAnsi="Times New Roman" w:cs="Times New Roman"/>
          <w:color w:val="000000"/>
          <w:spacing w:val="1"/>
          <w:sz w:val="28"/>
          <w:szCs w:val="28"/>
          <w:shd w:val="clear" w:color="auto" w:fill="FFFFFF"/>
          <w:lang w:val="kk-KZ"/>
        </w:rPr>
        <w:t>Талап етілмейді</w:t>
      </w:r>
      <w:r>
        <w:rPr>
          <w:rFonts w:ascii="Times New Roman" w:hAnsi="Times New Roman" w:cs="Times New Roman"/>
          <w:color w:val="000000"/>
          <w:spacing w:val="1"/>
          <w:sz w:val="28"/>
          <w:szCs w:val="28"/>
          <w:shd w:val="clear" w:color="auto" w:fill="FFFFFF"/>
          <w:lang w:val="kk-KZ"/>
        </w:rPr>
        <w:t>.</w:t>
      </w:r>
    </w:p>
    <w:p w14:paraId="4C32929D" w14:textId="77777777" w:rsidR="00EE7282" w:rsidRPr="00B50FE4" w:rsidRDefault="00EE7282" w:rsidP="00F248CC">
      <w:pPr>
        <w:shd w:val="clear" w:color="auto" w:fill="FFFFFF"/>
        <w:spacing w:after="0" w:line="240" w:lineRule="auto"/>
        <w:ind w:firstLine="709"/>
        <w:jc w:val="both"/>
        <w:textAlignment w:val="baseline"/>
        <w:rPr>
          <w:rFonts w:ascii="Times New Roman" w:eastAsia="Times New Roman" w:hAnsi="Times New Roman" w:cs="Times New Roman"/>
          <w:b/>
          <w:noProof/>
          <w:color w:val="000000"/>
          <w:spacing w:val="2"/>
          <w:sz w:val="28"/>
          <w:szCs w:val="28"/>
          <w:lang w:val="kk-KZ"/>
        </w:rPr>
      </w:pPr>
    </w:p>
    <w:p w14:paraId="4B2F7570" w14:textId="77777777" w:rsidR="00EE7705" w:rsidRDefault="00EE7705" w:rsidP="00F248CC">
      <w:pPr>
        <w:spacing w:after="0" w:line="240" w:lineRule="auto"/>
        <w:ind w:firstLine="709"/>
        <w:jc w:val="both"/>
        <w:rPr>
          <w:rFonts w:ascii="Times New Roman" w:hAnsi="Times New Roman" w:cs="Times New Roman"/>
          <w:b/>
          <w:noProof/>
          <w:sz w:val="28"/>
          <w:szCs w:val="28"/>
          <w:lang w:val="kk-KZ"/>
        </w:rPr>
      </w:pPr>
    </w:p>
    <w:tbl>
      <w:tblPr>
        <w:tblStyle w:val="a8"/>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098"/>
      </w:tblGrid>
      <w:tr w:rsidR="00EE7282" w14:paraId="0BDE13F9" w14:textId="77777777" w:rsidTr="00EE7282">
        <w:tc>
          <w:tcPr>
            <w:tcW w:w="4962" w:type="dxa"/>
          </w:tcPr>
          <w:p w14:paraId="47651EFA" w14:textId="77777777" w:rsidR="003C5E1C" w:rsidRDefault="00EE7282" w:rsidP="003C5E1C">
            <w:pPr>
              <w:tabs>
                <w:tab w:val="left" w:pos="2895"/>
              </w:tabs>
              <w:ind w:left="145"/>
              <w:rPr>
                <w:rFonts w:ascii="Times New Roman" w:hAnsi="Times New Roman" w:cs="Times New Roman"/>
                <w:b/>
                <w:sz w:val="28"/>
                <w:szCs w:val="28"/>
                <w:lang w:val="kk-KZ"/>
              </w:rPr>
            </w:pPr>
            <w:r w:rsidRPr="00586BEB">
              <w:rPr>
                <w:rFonts w:ascii="Times New Roman" w:hAnsi="Times New Roman" w:cs="Times New Roman"/>
                <w:b/>
                <w:sz w:val="28"/>
                <w:szCs w:val="28"/>
                <w:lang w:val="kk-KZ"/>
              </w:rPr>
              <w:t>Қазақстан</w:t>
            </w:r>
            <w:r>
              <w:rPr>
                <w:rFonts w:ascii="Times New Roman" w:hAnsi="Times New Roman" w:cs="Times New Roman"/>
                <w:b/>
                <w:sz w:val="28"/>
                <w:szCs w:val="28"/>
                <w:lang w:val="kk-KZ"/>
              </w:rPr>
              <w:t xml:space="preserve"> Республикасының</w:t>
            </w:r>
          </w:p>
          <w:p w14:paraId="76B932CF" w14:textId="4C9ADDD7" w:rsidR="00EE7282" w:rsidRDefault="003C5E1C" w:rsidP="003C5E1C">
            <w:pPr>
              <w:tabs>
                <w:tab w:val="left" w:pos="2895"/>
              </w:tabs>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Көлік </w:t>
            </w:r>
            <w:r w:rsidR="00EE7282" w:rsidRPr="00586BEB">
              <w:rPr>
                <w:rFonts w:ascii="Times New Roman" w:hAnsi="Times New Roman" w:cs="Times New Roman"/>
                <w:b/>
                <w:sz w:val="28"/>
                <w:szCs w:val="28"/>
                <w:lang w:val="kk-KZ"/>
              </w:rPr>
              <w:t xml:space="preserve"> министрі</w:t>
            </w:r>
          </w:p>
        </w:tc>
        <w:tc>
          <w:tcPr>
            <w:tcW w:w="4098" w:type="dxa"/>
          </w:tcPr>
          <w:p w14:paraId="39DF2955" w14:textId="77777777" w:rsidR="00EE7282" w:rsidRDefault="00EE7282" w:rsidP="00EE7282">
            <w:pPr>
              <w:jc w:val="right"/>
              <w:rPr>
                <w:rFonts w:ascii="Times New Roman" w:eastAsia="Times New Roman" w:hAnsi="Times New Roman" w:cs="Times New Roman"/>
                <w:b/>
                <w:bCs/>
                <w:sz w:val="28"/>
                <w:szCs w:val="28"/>
                <w:lang w:val="kk-KZ"/>
              </w:rPr>
            </w:pPr>
          </w:p>
          <w:p w14:paraId="08A70E59" w14:textId="56E03A1D" w:rsidR="00EE7282" w:rsidRDefault="003C5E1C" w:rsidP="00EE7282">
            <w:pPr>
              <w:jc w:val="right"/>
              <w:rPr>
                <w:rFonts w:ascii="Times New Roman" w:hAnsi="Times New Roman" w:cs="Times New Roman"/>
                <w:b/>
                <w:noProof/>
                <w:sz w:val="28"/>
                <w:szCs w:val="28"/>
                <w:lang w:val="kk-KZ"/>
              </w:rPr>
            </w:pPr>
            <w:r>
              <w:rPr>
                <w:rFonts w:ascii="Times New Roman" w:eastAsia="Times New Roman" w:hAnsi="Times New Roman" w:cs="Times New Roman"/>
                <w:b/>
                <w:bCs/>
                <w:sz w:val="28"/>
                <w:szCs w:val="28"/>
                <w:lang w:val="kk-KZ"/>
              </w:rPr>
              <w:t>М. Қарабаев</w:t>
            </w:r>
          </w:p>
        </w:tc>
      </w:tr>
    </w:tbl>
    <w:p w14:paraId="61B0EE4E" w14:textId="77777777" w:rsidR="00EE7282" w:rsidRPr="00B50FE4" w:rsidRDefault="00EE7282" w:rsidP="00EE7282">
      <w:pPr>
        <w:spacing w:after="0" w:line="240" w:lineRule="auto"/>
        <w:ind w:firstLine="709"/>
        <w:jc w:val="both"/>
        <w:rPr>
          <w:rFonts w:ascii="Times New Roman" w:hAnsi="Times New Roman" w:cs="Times New Roman"/>
          <w:b/>
          <w:noProof/>
          <w:sz w:val="28"/>
          <w:szCs w:val="28"/>
          <w:lang w:val="kk-KZ"/>
        </w:rPr>
      </w:pPr>
    </w:p>
    <w:sectPr w:rsidR="00EE7282" w:rsidRPr="00B50FE4" w:rsidSect="001F6680">
      <w:headerReference w:type="default" r:id="rId6"/>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083C" w14:textId="77777777" w:rsidR="00BD3FAD" w:rsidRDefault="00BD3FAD" w:rsidP="001F6680">
      <w:pPr>
        <w:spacing w:after="0" w:line="240" w:lineRule="auto"/>
      </w:pPr>
      <w:r>
        <w:separator/>
      </w:r>
    </w:p>
  </w:endnote>
  <w:endnote w:type="continuationSeparator" w:id="0">
    <w:p w14:paraId="704F66CC" w14:textId="77777777" w:rsidR="00BD3FAD" w:rsidRDefault="00BD3FAD" w:rsidP="001F6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85009" w14:textId="77777777" w:rsidR="00BD3FAD" w:rsidRDefault="00BD3FAD" w:rsidP="001F6680">
      <w:pPr>
        <w:spacing w:after="0" w:line="240" w:lineRule="auto"/>
      </w:pPr>
      <w:r>
        <w:separator/>
      </w:r>
    </w:p>
  </w:footnote>
  <w:footnote w:type="continuationSeparator" w:id="0">
    <w:p w14:paraId="4EEDC585" w14:textId="77777777" w:rsidR="00BD3FAD" w:rsidRDefault="00BD3FAD" w:rsidP="001F6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7674576"/>
      <w:docPartObj>
        <w:docPartGallery w:val="Page Numbers (Top of Page)"/>
        <w:docPartUnique/>
      </w:docPartObj>
    </w:sdtPr>
    <w:sdtContent>
      <w:p w14:paraId="058D27AE" w14:textId="77777777" w:rsidR="001F6680" w:rsidRDefault="001F6680">
        <w:pPr>
          <w:pStyle w:val="a9"/>
          <w:jc w:val="center"/>
        </w:pPr>
        <w:r>
          <w:fldChar w:fldCharType="begin"/>
        </w:r>
        <w:r>
          <w:instrText>PAGE   \* MERGEFORMAT</w:instrText>
        </w:r>
        <w:r>
          <w:fldChar w:fldCharType="separate"/>
        </w:r>
        <w:r w:rsidR="000A25C3">
          <w:rPr>
            <w:noProof/>
          </w:rPr>
          <w:t>3</w:t>
        </w:r>
        <w:r>
          <w:fldChar w:fldCharType="end"/>
        </w:r>
      </w:p>
    </w:sdtContent>
  </w:sdt>
  <w:p w14:paraId="1337E94C" w14:textId="77777777" w:rsidR="001F6680" w:rsidRDefault="001F668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0FE4"/>
    <w:rsid w:val="000A25C3"/>
    <w:rsid w:val="001A1D74"/>
    <w:rsid w:val="001F6680"/>
    <w:rsid w:val="002E301F"/>
    <w:rsid w:val="00362D8E"/>
    <w:rsid w:val="003C5E1C"/>
    <w:rsid w:val="003D5E1F"/>
    <w:rsid w:val="00494AE1"/>
    <w:rsid w:val="004A252D"/>
    <w:rsid w:val="004E1C81"/>
    <w:rsid w:val="0054634B"/>
    <w:rsid w:val="005E405E"/>
    <w:rsid w:val="006C2A1B"/>
    <w:rsid w:val="00847359"/>
    <w:rsid w:val="00B362E7"/>
    <w:rsid w:val="00B50FE4"/>
    <w:rsid w:val="00BD3FAD"/>
    <w:rsid w:val="00BF6BC6"/>
    <w:rsid w:val="00C4444F"/>
    <w:rsid w:val="00D15000"/>
    <w:rsid w:val="00E32C78"/>
    <w:rsid w:val="00E87504"/>
    <w:rsid w:val="00EE7282"/>
    <w:rsid w:val="00EE7705"/>
    <w:rsid w:val="00F248CC"/>
    <w:rsid w:val="00FA3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0360E"/>
  <w15:docId w15:val="{2AEC59B6-477D-472F-812A-17C99A52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0FE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semiHidden/>
    <w:unhideWhenUsed/>
    <w:qFormat/>
    <w:rsid w:val="00B50FE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0FE4"/>
    <w:rPr>
      <w:rFonts w:ascii="Times New Roman" w:eastAsia="Times New Roman" w:hAnsi="Times New Roman" w:cs="Times New Roman"/>
      <w:b/>
      <w:bCs/>
      <w:sz w:val="27"/>
      <w:szCs w:val="27"/>
    </w:rPr>
  </w:style>
  <w:style w:type="paragraph" w:styleId="a3">
    <w:name w:val="Normal (Web)"/>
    <w:basedOn w:val="a"/>
    <w:uiPriority w:val="99"/>
    <w:semiHidden/>
    <w:unhideWhenUsed/>
    <w:rsid w:val="00B50F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e">
    <w:name w:val="note"/>
    <w:basedOn w:val="a0"/>
    <w:rsid w:val="00B50FE4"/>
  </w:style>
  <w:style w:type="character" w:styleId="a4">
    <w:name w:val="Hyperlink"/>
    <w:basedOn w:val="a0"/>
    <w:uiPriority w:val="99"/>
    <w:semiHidden/>
    <w:unhideWhenUsed/>
    <w:rsid w:val="00B50FE4"/>
    <w:rPr>
      <w:color w:val="0000FF"/>
      <w:u w:val="single"/>
    </w:rPr>
  </w:style>
  <w:style w:type="paragraph" w:styleId="a5">
    <w:name w:val="Balloon Text"/>
    <w:basedOn w:val="a"/>
    <w:link w:val="a6"/>
    <w:uiPriority w:val="99"/>
    <w:semiHidden/>
    <w:unhideWhenUsed/>
    <w:rsid w:val="00B50FE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50FE4"/>
    <w:rPr>
      <w:rFonts w:ascii="Segoe UI" w:hAnsi="Segoe UI" w:cs="Segoe UI"/>
      <w:sz w:val="18"/>
      <w:szCs w:val="18"/>
    </w:rPr>
  </w:style>
  <w:style w:type="character" w:customStyle="1" w:styleId="60">
    <w:name w:val="Заголовок 6 Знак"/>
    <w:basedOn w:val="a0"/>
    <w:link w:val="6"/>
    <w:uiPriority w:val="9"/>
    <w:semiHidden/>
    <w:rsid w:val="00B50FE4"/>
    <w:rPr>
      <w:rFonts w:asciiTheme="majorHAnsi" w:eastAsiaTheme="majorEastAsia" w:hAnsiTheme="majorHAnsi" w:cstheme="majorBidi"/>
      <w:color w:val="1F4D78" w:themeColor="accent1" w:themeShade="7F"/>
    </w:rPr>
  </w:style>
  <w:style w:type="paragraph" w:styleId="a7">
    <w:name w:val="List Paragraph"/>
    <w:basedOn w:val="a"/>
    <w:uiPriority w:val="34"/>
    <w:qFormat/>
    <w:rsid w:val="00F248CC"/>
    <w:pPr>
      <w:ind w:left="720"/>
      <w:contextualSpacing/>
    </w:pPr>
  </w:style>
  <w:style w:type="table" w:styleId="a8">
    <w:name w:val="Table Grid"/>
    <w:basedOn w:val="a1"/>
    <w:uiPriority w:val="39"/>
    <w:rsid w:val="00EE7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1F668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F6680"/>
  </w:style>
  <w:style w:type="paragraph" w:styleId="ab">
    <w:name w:val="footer"/>
    <w:basedOn w:val="a"/>
    <w:link w:val="ac"/>
    <w:uiPriority w:val="99"/>
    <w:unhideWhenUsed/>
    <w:rsid w:val="001F668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F6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22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870</Words>
  <Characters>4961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Ердос Джусупов</dc:creator>
  <cp:keywords/>
  <dc:description/>
  <cp:lastModifiedBy>Тулебаева Айнура Абдимауленовна</cp:lastModifiedBy>
  <cp:revision>19</cp:revision>
  <dcterms:created xsi:type="dcterms:W3CDTF">2022-09-26T11:04:00Z</dcterms:created>
  <dcterms:modified xsi:type="dcterms:W3CDTF">2023-11-20T05:08:00Z</dcterms:modified>
</cp:coreProperties>
</file>